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A4" w:rsidRPr="00AB4945" w:rsidRDefault="002645A4" w:rsidP="00AB4945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宋体" w:hAnsi="宋体" w:cs="宋体"/>
          <w:b/>
          <w:bCs/>
          <w:color w:val="353535"/>
          <w:kern w:val="0"/>
          <w:sz w:val="36"/>
          <w:szCs w:val="36"/>
        </w:rPr>
      </w:pPr>
      <w:bookmarkStart w:id="0" w:name="_GoBack"/>
      <w:bookmarkEnd w:id="0"/>
      <w:r w:rsidRPr="00AB4945">
        <w:rPr>
          <w:rFonts w:ascii="宋体" w:hAnsi="宋体" w:cs="宋体" w:hint="eastAsia"/>
          <w:b/>
          <w:bCs/>
          <w:color w:val="353535"/>
          <w:kern w:val="0"/>
          <w:sz w:val="36"/>
          <w:szCs w:val="36"/>
        </w:rPr>
        <w:t>敦化林区基层法院</w:t>
      </w:r>
      <w:r w:rsidR="0092495C" w:rsidRPr="00AB4945">
        <w:rPr>
          <w:rFonts w:ascii="宋体" w:hAnsi="宋体" w:cs="宋体" w:hint="eastAsia"/>
          <w:b/>
          <w:bCs/>
          <w:color w:val="353535"/>
          <w:kern w:val="0"/>
          <w:sz w:val="36"/>
          <w:szCs w:val="36"/>
        </w:rPr>
        <w:t>202</w:t>
      </w:r>
      <w:r w:rsidR="00AB4945" w:rsidRPr="00AB4945">
        <w:rPr>
          <w:rFonts w:ascii="宋体" w:hAnsi="宋体" w:cs="宋体" w:hint="eastAsia"/>
          <w:b/>
          <w:bCs/>
          <w:color w:val="353535"/>
          <w:kern w:val="0"/>
          <w:sz w:val="36"/>
          <w:szCs w:val="36"/>
        </w:rPr>
        <w:t>2</w:t>
      </w:r>
      <w:r w:rsidRPr="00AB4945">
        <w:rPr>
          <w:rFonts w:ascii="宋体" w:hAnsi="宋体" w:cs="宋体" w:hint="eastAsia"/>
          <w:b/>
          <w:bCs/>
          <w:color w:val="353535"/>
          <w:kern w:val="0"/>
          <w:sz w:val="36"/>
          <w:szCs w:val="36"/>
        </w:rPr>
        <w:t>年度</w:t>
      </w:r>
      <w:r w:rsidRPr="00AB4945">
        <w:rPr>
          <w:rFonts w:ascii="宋体" w:hAnsi="宋体" w:cs="宋体"/>
          <w:b/>
          <w:bCs/>
          <w:color w:val="353535"/>
          <w:kern w:val="0"/>
          <w:sz w:val="36"/>
          <w:szCs w:val="36"/>
        </w:rPr>
        <w:t>1-</w:t>
      </w:r>
      <w:r w:rsidR="00AB4945" w:rsidRPr="00AB4945">
        <w:rPr>
          <w:rFonts w:ascii="宋体" w:hAnsi="宋体" w:cs="宋体" w:hint="eastAsia"/>
          <w:b/>
          <w:bCs/>
          <w:color w:val="353535"/>
          <w:kern w:val="0"/>
          <w:sz w:val="36"/>
          <w:szCs w:val="36"/>
        </w:rPr>
        <w:t>10</w:t>
      </w:r>
      <w:r w:rsidRPr="00AB4945">
        <w:rPr>
          <w:rFonts w:ascii="宋体" w:hAnsi="宋体" w:cs="宋体" w:hint="eastAsia"/>
          <w:b/>
          <w:bCs/>
          <w:color w:val="353535"/>
          <w:kern w:val="0"/>
          <w:sz w:val="36"/>
          <w:szCs w:val="36"/>
        </w:rPr>
        <w:t>月罚没款收缴情况</w:t>
      </w:r>
    </w:p>
    <w:tbl>
      <w:tblPr>
        <w:tblW w:w="9720" w:type="dxa"/>
        <w:jc w:val="center"/>
        <w:tblCellMar>
          <w:left w:w="0" w:type="dxa"/>
          <w:right w:w="0" w:type="dxa"/>
        </w:tblCellMar>
        <w:tblLook w:val="00A0"/>
      </w:tblPr>
      <w:tblGrid>
        <w:gridCol w:w="1940"/>
        <w:gridCol w:w="3820"/>
        <w:gridCol w:w="3960"/>
      </w:tblGrid>
      <w:tr w:rsidR="002645A4" w:rsidRPr="00AB4945" w:rsidTr="00AB4945">
        <w:trPr>
          <w:trHeight w:val="540"/>
          <w:jc w:val="center"/>
        </w:trPr>
        <w:tc>
          <w:tcPr>
            <w:tcW w:w="1940" w:type="dxa"/>
            <w:tcBorders>
              <w:bottom w:val="single" w:sz="8" w:space="0" w:color="auto"/>
            </w:tcBorders>
            <w:vAlign w:val="center"/>
          </w:tcPr>
          <w:p w:rsidR="002645A4" w:rsidRPr="00AB4945" w:rsidRDefault="002645A4" w:rsidP="005F42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center"/>
          </w:tcPr>
          <w:p w:rsidR="002645A4" w:rsidRPr="00AB4945" w:rsidRDefault="002645A4" w:rsidP="005F42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righ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单位：元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月份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罚没款收入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罚没款缴款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150000.00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ADA" w:rsidRPr="00377713" w:rsidRDefault="004E40AE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35800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/>
                <w:b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/>
                <w:b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56871.00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/>
                <w:b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37755.00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/>
                <w:b/>
                <w:kern w:val="0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1670.00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/>
                <w:b/>
                <w:kern w:val="0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9930.00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/>
                <w:b/>
                <w:kern w:val="0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122106.84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2645A4" w:rsidRPr="00377713" w:rsidTr="00377713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2645A4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/>
                <w:b/>
                <w:kern w:val="0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76298.03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2645A4" w:rsidRPr="00377713" w:rsidTr="00AB4945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AB4945" w:rsidRDefault="00AB4945" w:rsidP="00AB49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81000</w:t>
            </w:r>
            <w:r w:rsidR="004E40AE"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5A4" w:rsidRPr="00377713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  <w:tr w:rsidR="00AB4945" w:rsidRPr="00377713" w:rsidTr="00AB4945">
        <w:trPr>
          <w:trHeight w:val="84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945" w:rsidRPr="00AB4945" w:rsidRDefault="00AB4945" w:rsidP="00AB49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AB494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合计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4945" w:rsidRDefault="004E40AE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571430.87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4945" w:rsidRDefault="00AB4945" w:rsidP="00AB49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0"/>
                <w:szCs w:val="30"/>
              </w:rPr>
              <w:t>0</w:t>
            </w:r>
          </w:p>
        </w:tc>
      </w:tr>
    </w:tbl>
    <w:p w:rsidR="002645A4" w:rsidRPr="005F425B" w:rsidRDefault="002645A4" w:rsidP="005F425B">
      <w:pPr>
        <w:widowControl/>
        <w:shd w:val="clear" w:color="auto" w:fill="FFFFFF"/>
        <w:jc w:val="left"/>
        <w:rPr>
          <w:rFonts w:ascii="microsoft yahei" w:hAnsi="microsoft yahei" w:cs="宋体"/>
          <w:kern w:val="0"/>
          <w:sz w:val="19"/>
          <w:szCs w:val="19"/>
        </w:rPr>
      </w:pPr>
    </w:p>
    <w:sectPr w:rsidR="002645A4" w:rsidRPr="005F425B" w:rsidSect="0044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DD" w:rsidRDefault="00F672DD" w:rsidP="005F425B">
      <w:r>
        <w:separator/>
      </w:r>
    </w:p>
  </w:endnote>
  <w:endnote w:type="continuationSeparator" w:id="1">
    <w:p w:rsidR="00F672DD" w:rsidRDefault="00F672DD" w:rsidP="005F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DD" w:rsidRDefault="00F672DD" w:rsidP="005F425B">
      <w:r>
        <w:separator/>
      </w:r>
    </w:p>
  </w:footnote>
  <w:footnote w:type="continuationSeparator" w:id="1">
    <w:p w:rsidR="00F672DD" w:rsidRDefault="00F672DD" w:rsidP="005F4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C23"/>
    <w:multiLevelType w:val="multilevel"/>
    <w:tmpl w:val="B5CA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7A39"/>
    <w:multiLevelType w:val="multilevel"/>
    <w:tmpl w:val="395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6869"/>
    <w:multiLevelType w:val="multilevel"/>
    <w:tmpl w:val="C15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80C91"/>
    <w:multiLevelType w:val="multilevel"/>
    <w:tmpl w:val="A07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A4C3E"/>
    <w:multiLevelType w:val="multilevel"/>
    <w:tmpl w:val="60A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27A07"/>
    <w:multiLevelType w:val="multilevel"/>
    <w:tmpl w:val="994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102E0"/>
    <w:multiLevelType w:val="multilevel"/>
    <w:tmpl w:val="F712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F578C"/>
    <w:multiLevelType w:val="multilevel"/>
    <w:tmpl w:val="D1C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94358"/>
    <w:multiLevelType w:val="multilevel"/>
    <w:tmpl w:val="7BDA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C3CEC"/>
    <w:multiLevelType w:val="multilevel"/>
    <w:tmpl w:val="C39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B78D7"/>
    <w:multiLevelType w:val="multilevel"/>
    <w:tmpl w:val="5112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44552"/>
    <w:multiLevelType w:val="multilevel"/>
    <w:tmpl w:val="49D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4344F"/>
    <w:multiLevelType w:val="multilevel"/>
    <w:tmpl w:val="0002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D4293"/>
    <w:multiLevelType w:val="multilevel"/>
    <w:tmpl w:val="914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B28BC"/>
    <w:multiLevelType w:val="multilevel"/>
    <w:tmpl w:val="E3F4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F13E2"/>
    <w:multiLevelType w:val="multilevel"/>
    <w:tmpl w:val="D88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7485F"/>
    <w:multiLevelType w:val="multilevel"/>
    <w:tmpl w:val="362A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A30B4"/>
    <w:multiLevelType w:val="multilevel"/>
    <w:tmpl w:val="61F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96CBC"/>
    <w:multiLevelType w:val="multilevel"/>
    <w:tmpl w:val="57D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61200"/>
    <w:multiLevelType w:val="multilevel"/>
    <w:tmpl w:val="81E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B2973"/>
    <w:multiLevelType w:val="multilevel"/>
    <w:tmpl w:val="909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D785F"/>
    <w:multiLevelType w:val="multilevel"/>
    <w:tmpl w:val="5C56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13E2F"/>
    <w:multiLevelType w:val="multilevel"/>
    <w:tmpl w:val="C38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21"/>
  </w:num>
  <w:num w:numId="10">
    <w:abstractNumId w:val="13"/>
  </w:num>
  <w:num w:numId="11">
    <w:abstractNumId w:val="3"/>
  </w:num>
  <w:num w:numId="12">
    <w:abstractNumId w:val="0"/>
  </w:num>
  <w:num w:numId="13">
    <w:abstractNumId w:val="18"/>
  </w:num>
  <w:num w:numId="14">
    <w:abstractNumId w:val="22"/>
  </w:num>
  <w:num w:numId="15">
    <w:abstractNumId w:val="15"/>
  </w:num>
  <w:num w:numId="16">
    <w:abstractNumId w:val="19"/>
  </w:num>
  <w:num w:numId="17">
    <w:abstractNumId w:val="6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25B"/>
    <w:rsid w:val="00003169"/>
    <w:rsid w:val="0004451D"/>
    <w:rsid w:val="000A5A38"/>
    <w:rsid w:val="000E1630"/>
    <w:rsid w:val="00152ABC"/>
    <w:rsid w:val="001B0F13"/>
    <w:rsid w:val="002261CC"/>
    <w:rsid w:val="00252EA3"/>
    <w:rsid w:val="002645A4"/>
    <w:rsid w:val="002A31D6"/>
    <w:rsid w:val="0036526A"/>
    <w:rsid w:val="00370BA6"/>
    <w:rsid w:val="00377713"/>
    <w:rsid w:val="00440BED"/>
    <w:rsid w:val="00445BBC"/>
    <w:rsid w:val="004E40AE"/>
    <w:rsid w:val="00504881"/>
    <w:rsid w:val="00531D3A"/>
    <w:rsid w:val="00552B0E"/>
    <w:rsid w:val="00553804"/>
    <w:rsid w:val="005B7E43"/>
    <w:rsid w:val="005D4980"/>
    <w:rsid w:val="005F425B"/>
    <w:rsid w:val="0061256D"/>
    <w:rsid w:val="0062100C"/>
    <w:rsid w:val="00706FB7"/>
    <w:rsid w:val="00783738"/>
    <w:rsid w:val="00815F6E"/>
    <w:rsid w:val="00912220"/>
    <w:rsid w:val="0092495C"/>
    <w:rsid w:val="00943321"/>
    <w:rsid w:val="00975D1E"/>
    <w:rsid w:val="00A554A7"/>
    <w:rsid w:val="00AA4ADA"/>
    <w:rsid w:val="00AB4945"/>
    <w:rsid w:val="00AE1C96"/>
    <w:rsid w:val="00B508B0"/>
    <w:rsid w:val="00CA27C1"/>
    <w:rsid w:val="00DB694A"/>
    <w:rsid w:val="00E05007"/>
    <w:rsid w:val="00E91162"/>
    <w:rsid w:val="00EA495C"/>
    <w:rsid w:val="00F672DD"/>
    <w:rsid w:val="00F730C2"/>
    <w:rsid w:val="00F8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B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5F425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5F425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5F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F42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F4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F425B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5F425B"/>
    <w:rPr>
      <w:rFonts w:cs="Times New Roman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rsid w:val="005F42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5F425B"/>
    <w:rPr>
      <w:rFonts w:cs="Times New Roman"/>
      <w:b/>
      <w:bCs/>
    </w:rPr>
  </w:style>
  <w:style w:type="paragraph" w:styleId="a8">
    <w:name w:val="Balloon Text"/>
    <w:basedOn w:val="a"/>
    <w:link w:val="Char1"/>
    <w:uiPriority w:val="99"/>
    <w:semiHidden/>
    <w:rsid w:val="005F425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F425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B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5F425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5F425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5F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F42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F4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F425B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5F425B"/>
    <w:rPr>
      <w:rFonts w:cs="Times New Roman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rsid w:val="005F42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5F425B"/>
    <w:rPr>
      <w:rFonts w:cs="Times New Roman"/>
      <w:b/>
      <w:bCs/>
    </w:rPr>
  </w:style>
  <w:style w:type="paragraph" w:styleId="a8">
    <w:name w:val="Balloon Text"/>
    <w:basedOn w:val="a"/>
    <w:link w:val="Char1"/>
    <w:uiPriority w:val="99"/>
    <w:semiHidden/>
    <w:rsid w:val="005F425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5F425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729">
              <w:marLeft w:val="679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759">
              <w:marLeft w:val="679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775">
              <w:marLeft w:val="679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742"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736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20762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764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741">
                      <w:marLeft w:val="95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738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20757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54">
      <w:marLeft w:val="-679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730">
          <w:marLeft w:val="0"/>
          <w:marRight w:val="-35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5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Company>Organization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敦化林区基层法院2017年度1-9月罚没款收缴情况</dc:title>
  <dc:creator>DELL-PC.G</dc:creator>
  <cp:lastModifiedBy>john</cp:lastModifiedBy>
  <cp:revision>3</cp:revision>
  <dcterms:created xsi:type="dcterms:W3CDTF">2022-11-17T10:09:00Z</dcterms:created>
  <dcterms:modified xsi:type="dcterms:W3CDTF">2022-11-18T01:55:00Z</dcterms:modified>
</cp:coreProperties>
</file>